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9C" w:rsidRDefault="000C219C" w:rsidP="000C219C">
      <w:pPr>
        <w:jc w:val="center"/>
      </w:pPr>
      <w:r>
        <w:rPr>
          <w:b/>
        </w:rPr>
        <w:t xml:space="preserve">Kryteria naboru oraz ich wartość punktowa </w:t>
      </w:r>
    </w:p>
    <w:p w:rsidR="000C219C" w:rsidRDefault="000C219C" w:rsidP="000C219C">
      <w:pPr>
        <w:jc w:val="center"/>
      </w:pPr>
      <w:r>
        <w:rPr>
          <w:b/>
        </w:rPr>
        <w:t xml:space="preserve">w postępowaniu rekrutacyjnym do klas pierwszych szkół podstawowych prowadzonych przez Gminę Puck dla kandydatów zamieszkałych poza obwodami tych szkół </w:t>
      </w:r>
    </w:p>
    <w:p w:rsidR="000C219C" w:rsidRDefault="000C219C" w:rsidP="000C219C">
      <w:pPr>
        <w:jc w:val="center"/>
      </w:pPr>
      <w:r>
        <w:rPr>
          <w:b/>
        </w:rPr>
        <w:t xml:space="preserve"> na rok szkolny 2023/2024                                                                                                           Uchwała Nr XXXII/24/17 Rady Gminy Puck z dnia 02 marca 2017 r. </w:t>
      </w:r>
    </w:p>
    <w:p w:rsidR="000C219C" w:rsidRDefault="000C219C" w:rsidP="000C219C">
      <w:pPr>
        <w:rPr>
          <w:b/>
        </w:rPr>
      </w:pPr>
    </w:p>
    <w:p w:rsidR="000C219C" w:rsidRDefault="000C219C" w:rsidP="000C219C">
      <w:pPr>
        <w:rPr>
          <w:b/>
        </w:rPr>
      </w:pPr>
    </w:p>
    <w:tbl>
      <w:tblPr>
        <w:tblW w:w="0" w:type="auto"/>
        <w:tblInd w:w="-62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1440"/>
        <w:gridCol w:w="2720"/>
      </w:tblGrid>
      <w:tr w:rsidR="000C219C" w:rsidTr="004D54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9C" w:rsidRDefault="000C219C" w:rsidP="004D54ED">
            <w:r>
              <w:rPr>
                <w:b/>
              </w:rPr>
              <w:t>L. 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9C" w:rsidRDefault="000C219C" w:rsidP="004D54ED">
            <w:r>
              <w:rPr>
                <w:b/>
              </w:rPr>
              <w:t>Kryterium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9C" w:rsidRDefault="000C219C" w:rsidP="004D54ED">
            <w:r>
              <w:rPr>
                <w:b/>
              </w:rPr>
              <w:t xml:space="preserve">Wartość kryterium </w:t>
            </w:r>
          </w:p>
          <w:p w:rsidR="000C219C" w:rsidRDefault="000C219C" w:rsidP="004D54ED">
            <w:r>
              <w:rPr>
                <w:b/>
              </w:rPr>
              <w:t>w punktach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19C" w:rsidRDefault="000C219C" w:rsidP="004D54ED">
            <w:r>
              <w:rPr>
                <w:b/>
              </w:rPr>
              <w:t>Dokumenty potwierdzające spełnianie kryterium</w:t>
            </w:r>
          </w:p>
          <w:p w:rsidR="000C219C" w:rsidRDefault="000C219C" w:rsidP="004D54ED">
            <w:pPr>
              <w:rPr>
                <w:b/>
              </w:rPr>
            </w:pPr>
          </w:p>
        </w:tc>
      </w:tr>
      <w:tr w:rsidR="000C219C" w:rsidTr="004D54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9C" w:rsidRDefault="000C219C" w:rsidP="004D54ED">
            <w:pPr>
              <w:snapToGrid w:val="0"/>
              <w:rPr>
                <w:b/>
              </w:rPr>
            </w:pPr>
          </w:p>
          <w:p w:rsidR="000C219C" w:rsidRDefault="000C219C" w:rsidP="004D54ED">
            <w: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9C" w:rsidRDefault="000C219C" w:rsidP="004D54ED">
            <w:pPr>
              <w:snapToGrid w:val="0"/>
            </w:pPr>
          </w:p>
          <w:p w:rsidR="000C219C" w:rsidRDefault="000C219C" w:rsidP="004D54ED">
            <w:r>
              <w:t>Kandydat, którego rodzeństwo w roku szkolnym,                  na który przeprowadzana jest rekrutacja, uczęszcza do tej samej szkoły podstawowej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9C" w:rsidRDefault="000C219C" w:rsidP="004D54ED">
            <w:pPr>
              <w:snapToGrid w:val="0"/>
              <w:jc w:val="center"/>
            </w:pPr>
          </w:p>
          <w:p w:rsidR="000C219C" w:rsidRDefault="000C219C" w:rsidP="004D54ED">
            <w:pPr>
              <w:jc w:val="center"/>
            </w:pPr>
            <w:r>
              <w:t>20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19C" w:rsidRDefault="000C219C" w:rsidP="004D54ED">
            <w:pPr>
              <w:snapToGrid w:val="0"/>
            </w:pPr>
          </w:p>
          <w:p w:rsidR="000C219C" w:rsidRDefault="000C219C" w:rsidP="004D54ED">
            <w:r>
              <w:t>Załącznik Nr 2 do Wniosku - zaświadczenie wydane przez szkołę</w:t>
            </w:r>
          </w:p>
        </w:tc>
      </w:tr>
      <w:tr w:rsidR="000C219C" w:rsidTr="004D54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9C" w:rsidRDefault="000C219C" w:rsidP="004D54ED">
            <w:pPr>
              <w:snapToGrid w:val="0"/>
            </w:pPr>
          </w:p>
          <w:p w:rsidR="000C219C" w:rsidRDefault="000C219C" w:rsidP="004D54ED">
            <w: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9C" w:rsidRDefault="000C219C" w:rsidP="004D54ED">
            <w:pPr>
              <w:snapToGrid w:val="0"/>
            </w:pPr>
          </w:p>
          <w:p w:rsidR="000C219C" w:rsidRDefault="000C219C" w:rsidP="004D54ED">
            <w:r>
              <w:t>Kandydat, który w poprzednim roku szkolnym realizował roczne przygotowanie przedszkolne w szkole, do której przeprowadzana jest rekrutacja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9C" w:rsidRDefault="000C219C" w:rsidP="004D54ED">
            <w:pPr>
              <w:snapToGrid w:val="0"/>
              <w:jc w:val="center"/>
            </w:pPr>
          </w:p>
          <w:p w:rsidR="000C219C" w:rsidRDefault="000C219C" w:rsidP="004D54ED">
            <w:pPr>
              <w:jc w:val="center"/>
            </w:pPr>
            <w:r>
              <w:t>15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19C" w:rsidRDefault="000C219C" w:rsidP="004D54ED">
            <w:pPr>
              <w:snapToGrid w:val="0"/>
            </w:pPr>
          </w:p>
          <w:p w:rsidR="000C219C" w:rsidRDefault="000C219C" w:rsidP="004D54ED">
            <w:r>
              <w:t>Załącznik Nr 3 do Wniosku - zaświadczenie wydane przez szkołę</w:t>
            </w:r>
          </w:p>
        </w:tc>
      </w:tr>
      <w:tr w:rsidR="000C219C" w:rsidTr="004D54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9C" w:rsidRDefault="000C219C" w:rsidP="004D54ED">
            <w:pPr>
              <w:snapToGrid w:val="0"/>
            </w:pPr>
          </w:p>
          <w:p w:rsidR="000C219C" w:rsidRDefault="000C219C" w:rsidP="004D54ED">
            <w:r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9C" w:rsidRDefault="000C219C" w:rsidP="004D54ED">
            <w:pPr>
              <w:snapToGrid w:val="0"/>
            </w:pPr>
          </w:p>
          <w:p w:rsidR="000C219C" w:rsidRDefault="000C219C" w:rsidP="004D54ED">
            <w:r>
              <w:t>Miejsce pracy co najmniej jednego z rodziców/prawnych opiekunów kandydata znajduje się w obwodzie szkoły, do której przeprowadzana jest rekrutacja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9C" w:rsidRDefault="000C219C" w:rsidP="004D54ED">
            <w:pPr>
              <w:snapToGrid w:val="0"/>
              <w:jc w:val="center"/>
            </w:pPr>
          </w:p>
          <w:p w:rsidR="000C219C" w:rsidRDefault="000C219C" w:rsidP="004D54ED">
            <w:pPr>
              <w:jc w:val="center"/>
            </w:pPr>
            <w:r>
              <w:t>10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19C" w:rsidRDefault="000C219C" w:rsidP="004D54ED">
            <w:pPr>
              <w:snapToGrid w:val="0"/>
            </w:pPr>
          </w:p>
          <w:p w:rsidR="000C219C" w:rsidRDefault="000C219C" w:rsidP="004D54ED">
            <w:r>
              <w:t>Załącznik Nr 1 do Uchwały Rady Gminy - oświadczenie rodzica</w:t>
            </w:r>
          </w:p>
        </w:tc>
      </w:tr>
      <w:tr w:rsidR="000C219C" w:rsidTr="004D54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9C" w:rsidRDefault="000C219C" w:rsidP="004D54ED">
            <w:pPr>
              <w:snapToGrid w:val="0"/>
            </w:pPr>
          </w:p>
          <w:p w:rsidR="000C219C" w:rsidRDefault="000C219C" w:rsidP="004D54ED">
            <w:r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9C" w:rsidRDefault="000C219C" w:rsidP="004D54ED">
            <w:pPr>
              <w:snapToGrid w:val="0"/>
            </w:pPr>
          </w:p>
          <w:p w:rsidR="000C219C" w:rsidRDefault="000C219C" w:rsidP="004D54ED">
            <w:r>
              <w:t>W obwodzie szkoły zamieszkują krewni kandydata wspierający rodziców/prawnych opiekunów w zapewnieniu należytej opieki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9C" w:rsidRDefault="000C219C" w:rsidP="004D54ED">
            <w:pPr>
              <w:snapToGrid w:val="0"/>
              <w:jc w:val="center"/>
            </w:pPr>
          </w:p>
          <w:p w:rsidR="000C219C" w:rsidRDefault="000C219C" w:rsidP="004D54ED">
            <w:pPr>
              <w:jc w:val="center"/>
            </w:pPr>
            <w:r>
              <w:t>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19C" w:rsidRDefault="000C219C" w:rsidP="004D54ED">
            <w:pPr>
              <w:snapToGrid w:val="0"/>
            </w:pPr>
          </w:p>
          <w:p w:rsidR="000C219C" w:rsidRDefault="000C219C" w:rsidP="004D54ED">
            <w:r>
              <w:t>Załącznik Nr 1 do Uchwały Rady Gminy - oświadczenie rodzica</w:t>
            </w:r>
          </w:p>
        </w:tc>
      </w:tr>
      <w:tr w:rsidR="000C219C" w:rsidTr="004D54ED"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9C" w:rsidRDefault="000C219C" w:rsidP="004D54ED">
            <w:pPr>
              <w:snapToGrid w:val="0"/>
              <w:rPr>
                <w:b/>
              </w:rPr>
            </w:pPr>
          </w:p>
          <w:p w:rsidR="000C219C" w:rsidRDefault="000C219C" w:rsidP="004D54ED">
            <w:r>
              <w:rPr>
                <w:b/>
              </w:rPr>
              <w:t>Maksymalna liczba punktów możliwa do uzyskania</w:t>
            </w:r>
          </w:p>
          <w:p w:rsidR="000C219C" w:rsidRDefault="000C219C" w:rsidP="004D54E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9C" w:rsidRDefault="000C219C" w:rsidP="004D54ED">
            <w:pPr>
              <w:snapToGrid w:val="0"/>
              <w:jc w:val="center"/>
              <w:rPr>
                <w:b/>
              </w:rPr>
            </w:pPr>
          </w:p>
          <w:p w:rsidR="000C219C" w:rsidRDefault="000C219C" w:rsidP="004D54ED">
            <w:pPr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19C" w:rsidRDefault="000C219C" w:rsidP="004D54ED">
            <w:pPr>
              <w:snapToGrid w:val="0"/>
              <w:rPr>
                <w:b/>
              </w:rPr>
            </w:pPr>
          </w:p>
          <w:p w:rsidR="000C219C" w:rsidRDefault="000C219C" w:rsidP="004D54ED">
            <w:pPr>
              <w:jc w:val="center"/>
            </w:pPr>
            <w:r>
              <w:rPr>
                <w:b/>
              </w:rPr>
              <w:t>-</w:t>
            </w:r>
          </w:p>
        </w:tc>
      </w:tr>
    </w:tbl>
    <w:p w:rsidR="000C219C" w:rsidRDefault="000C219C" w:rsidP="000C219C">
      <w:pPr>
        <w:rPr>
          <w:sz w:val="20"/>
          <w:szCs w:val="20"/>
        </w:rPr>
      </w:pPr>
    </w:p>
    <w:p w:rsidR="005C3F26" w:rsidRDefault="005C3F26">
      <w:bookmarkStart w:id="0" w:name="_GoBack"/>
      <w:bookmarkEnd w:id="0"/>
    </w:p>
    <w:sectPr w:rsidR="005C3F26">
      <w:headerReference w:type="default" r:id="rId4"/>
      <w:headerReference w:type="first" r:id="rId5"/>
      <w:pgSz w:w="11906" w:h="16838"/>
      <w:pgMar w:top="764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18" w:rsidRDefault="000C219C">
    <w:pPr>
      <w:pStyle w:val="Nagwek"/>
    </w:pPr>
  </w:p>
  <w:p w:rsidR="00522E18" w:rsidRDefault="000C2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18" w:rsidRDefault="000C21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9C"/>
    <w:rsid w:val="000C219C"/>
    <w:rsid w:val="005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259B"/>
  <w15:chartTrackingRefBased/>
  <w15:docId w15:val="{23047FF8-9645-46A9-A0BE-3629E6C2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1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2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219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2023-02-01T12:40:00Z</dcterms:created>
  <dcterms:modified xsi:type="dcterms:W3CDTF">2023-02-01T12:41:00Z</dcterms:modified>
</cp:coreProperties>
</file>